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56793" w14:textId="77777777" w:rsidR="00F257B8" w:rsidRDefault="006141A1" w:rsidP="00F257B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272704B" wp14:editId="5B4AD1B9">
            <wp:simplePos x="0" y="0"/>
            <wp:positionH relativeFrom="column">
              <wp:posOffset>-572770</wp:posOffset>
            </wp:positionH>
            <wp:positionV relativeFrom="paragraph">
              <wp:posOffset>152400</wp:posOffset>
            </wp:positionV>
            <wp:extent cx="1264920" cy="1358518"/>
            <wp:effectExtent l="0" t="0" r="0" b="0"/>
            <wp:wrapNone/>
            <wp:docPr id="1246160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35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lang w:val="es-MX"/>
        </w:rPr>
        <w:drawing>
          <wp:anchor distT="0" distB="0" distL="114300" distR="114300" simplePos="0" relativeHeight="251659264" behindDoc="1" locked="0" layoutInCell="1" allowOverlap="1" wp14:anchorId="605C964C" wp14:editId="5AFED79F">
            <wp:simplePos x="0" y="0"/>
            <wp:positionH relativeFrom="column">
              <wp:posOffset>5370830</wp:posOffset>
            </wp:positionH>
            <wp:positionV relativeFrom="paragraph">
              <wp:posOffset>190500</wp:posOffset>
            </wp:positionV>
            <wp:extent cx="1173480" cy="1173480"/>
            <wp:effectExtent l="0" t="0" r="7620" b="7620"/>
            <wp:wrapNone/>
            <wp:docPr id="538349287" name="Imagen 2" descr="ITIN - ESPE | Sangolqu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IN - ESPE | Sangolquí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36711" w14:textId="77777777" w:rsidR="007826F7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UNIVERSIDAD DE LAS FUERZAS ARMADAS “ESPE”</w:t>
      </w:r>
    </w:p>
    <w:p w14:paraId="44D5C9E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58AF4469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DEPARTAMENTO DE CIENCIAS DE LA COMPUTACIÓN</w:t>
      </w:r>
    </w:p>
    <w:p w14:paraId="56E0516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769FAD6A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TALLER 2</w:t>
      </w:r>
    </w:p>
    <w:p w14:paraId="66CCA2E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5392919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INGENIERIA EN TECNOLOGÍAS DE LA INFORMACIÓN</w:t>
      </w:r>
    </w:p>
    <w:p w14:paraId="38E862F7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4629630A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APLICACIÓN DE SISTEMAS OPERATIVOS</w:t>
      </w:r>
    </w:p>
    <w:p w14:paraId="3CC9512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123AE27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INTEGRANTES:</w:t>
      </w:r>
    </w:p>
    <w:p w14:paraId="780EC9E4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>CEVALLOS JUAN</w:t>
      </w:r>
    </w:p>
    <w:p w14:paraId="6A6427C9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 xml:space="preserve">PACHACAMA FREDDY LEONEL </w:t>
      </w:r>
    </w:p>
    <w:p w14:paraId="1F5742E2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>QUIMUÑA KEVIN</w:t>
      </w:r>
    </w:p>
    <w:p w14:paraId="71AD8B0D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>SANGOQUIZA WILSON</w:t>
      </w:r>
    </w:p>
    <w:p w14:paraId="29BC5F5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3AA282EB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GRUPO #4</w:t>
      </w:r>
    </w:p>
    <w:p w14:paraId="078543F2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1E8C54D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ING. ANDREA LÓPEZ </w:t>
      </w:r>
    </w:p>
    <w:p w14:paraId="089F58E2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64217FFC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NRC: 10035</w:t>
      </w:r>
    </w:p>
    <w:p w14:paraId="7437D4FD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1CF2E413" w14:textId="77777777" w:rsid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SANGOLQUÍ, 29 DE MAYO DEL 2023</w:t>
      </w:r>
    </w:p>
    <w:p w14:paraId="2D24719D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6A275D2A" w14:textId="77777777" w:rsidR="006141A1" w:rsidRPr="006141A1" w:rsidRDefault="006141A1" w:rsidP="006141A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MX"/>
        </w:rPr>
        <w:t>Creación de instancia Linux</w:t>
      </w:r>
    </w:p>
    <w:p w14:paraId="032DF8E4" w14:textId="77777777" w:rsidR="006141A1" w:rsidRPr="00496A7A" w:rsidRDefault="006141A1" w:rsidP="006141A1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Buscar el servicio de EC2.</w:t>
      </w:r>
    </w:p>
    <w:p w14:paraId="15B1F422" w14:textId="77777777" w:rsidR="00496A7A" w:rsidRPr="006141A1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66EF83C2" w14:textId="77777777" w:rsidR="006141A1" w:rsidRDefault="006141A1" w:rsidP="00496A7A">
      <w:pPr>
        <w:pStyle w:val="Prrafodelista"/>
        <w:ind w:left="1440"/>
        <w:jc w:val="center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s-MX"/>
        </w:rPr>
        <w:drawing>
          <wp:inline distT="0" distB="0" distL="0" distR="0" wp14:anchorId="7DA2CBD2" wp14:editId="6972280E">
            <wp:extent cx="4392000" cy="1999609"/>
            <wp:effectExtent l="19050" t="19050" r="8890" b="20320"/>
            <wp:docPr id="5705640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2" b="5739"/>
                    <a:stretch/>
                  </pic:blipFill>
                  <pic:spPr bwMode="auto">
                    <a:xfrm>
                      <a:off x="0" y="0"/>
                      <a:ext cx="4392000" cy="1999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9E4B" w14:textId="77777777" w:rsidR="006141A1" w:rsidRPr="006141A1" w:rsidRDefault="006141A1" w:rsidP="006141A1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92B5D8B" w14:textId="77777777" w:rsidR="006141A1" w:rsidRDefault="006141A1" w:rsidP="006141A1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6141A1">
        <w:rPr>
          <w:rFonts w:ascii="Times New Roman" w:hAnsi="Times New Roman" w:cs="Times New Roman"/>
          <w:sz w:val="24"/>
          <w:szCs w:val="24"/>
          <w:lang w:val="es-MX"/>
        </w:rPr>
        <w:t xml:space="preserve">En la consola de EC2, dirigirse a la sección Instancias y crear una nueva instancia en </w:t>
      </w:r>
      <w:proofErr w:type="spellStart"/>
      <w:r w:rsidRPr="006141A1">
        <w:rPr>
          <w:rFonts w:ascii="Times New Roman" w:hAnsi="Times New Roman" w:cs="Times New Roman"/>
          <w:sz w:val="24"/>
          <w:szCs w:val="24"/>
          <w:lang w:val="es-MX"/>
        </w:rPr>
        <w:t>Launch</w:t>
      </w:r>
      <w:proofErr w:type="spellEnd"/>
      <w:r w:rsidRPr="006141A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Pr="006141A1">
        <w:rPr>
          <w:rFonts w:ascii="Times New Roman" w:hAnsi="Times New Roman" w:cs="Times New Roman"/>
          <w:sz w:val="24"/>
          <w:szCs w:val="24"/>
          <w:lang w:val="es-MX"/>
        </w:rPr>
        <w:t>instances</w:t>
      </w:r>
      <w:proofErr w:type="spellEnd"/>
      <w:r w:rsidRPr="006141A1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FB05D1D" w14:textId="77777777" w:rsid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BF0DD2E" w14:textId="77777777" w:rsidR="00496A7A" w:rsidRDefault="00496A7A" w:rsidP="00496A7A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MX"/>
        </w:rPr>
        <w:drawing>
          <wp:inline distT="0" distB="0" distL="0" distR="0" wp14:anchorId="5B778929" wp14:editId="13D5CF33">
            <wp:extent cx="4392000" cy="1179026"/>
            <wp:effectExtent l="19050" t="19050" r="8890" b="21590"/>
            <wp:docPr id="34298356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4" t="13841" b="48329"/>
                    <a:stretch/>
                  </pic:blipFill>
                  <pic:spPr bwMode="auto">
                    <a:xfrm>
                      <a:off x="0" y="0"/>
                      <a:ext cx="4392000" cy="11790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F7AB" w14:textId="77777777" w:rsid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3671951" w14:textId="77777777" w:rsidR="00496A7A" w:rsidRDefault="00496A7A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496A7A">
        <w:rPr>
          <w:rFonts w:ascii="Times New Roman" w:hAnsi="Times New Roman" w:cs="Times New Roman"/>
          <w:sz w:val="24"/>
          <w:szCs w:val="24"/>
          <w:lang w:val="es-MX"/>
        </w:rPr>
        <w:t xml:space="preserve">Seleccionar una AMI (Amazon Machine </w:t>
      </w:r>
      <w:proofErr w:type="spellStart"/>
      <w:r w:rsidRPr="00496A7A">
        <w:rPr>
          <w:rFonts w:ascii="Times New Roman" w:hAnsi="Times New Roman" w:cs="Times New Roman"/>
          <w:sz w:val="24"/>
          <w:szCs w:val="24"/>
          <w:lang w:val="es-MX"/>
        </w:rPr>
        <w:t>Image</w:t>
      </w:r>
      <w:proofErr w:type="spellEnd"/>
      <w:r w:rsidRPr="00496A7A">
        <w:rPr>
          <w:rFonts w:ascii="Times New Roman" w:hAnsi="Times New Roman" w:cs="Times New Roman"/>
          <w:sz w:val="24"/>
          <w:szCs w:val="24"/>
          <w:lang w:val="es-MX"/>
        </w:rPr>
        <w:t xml:space="preserve">). Para el ejemplo se selecciona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AMI de </w:t>
      </w:r>
      <w:r w:rsidRPr="00496A7A">
        <w:rPr>
          <w:rFonts w:ascii="Times New Roman" w:hAnsi="Times New Roman" w:cs="Times New Roman"/>
          <w:sz w:val="24"/>
          <w:szCs w:val="24"/>
          <w:lang w:val="es-MX"/>
        </w:rPr>
        <w:t>Amazon Linux 2</w:t>
      </w:r>
      <w:r>
        <w:rPr>
          <w:rFonts w:ascii="Times New Roman" w:hAnsi="Times New Roman" w:cs="Times New Roman"/>
          <w:sz w:val="24"/>
          <w:szCs w:val="24"/>
          <w:lang w:val="es-MX"/>
        </w:rPr>
        <w:t>023</w:t>
      </w:r>
      <w:r w:rsidRPr="00496A7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542E2C4" w14:textId="77777777" w:rsid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202355D" w14:textId="77777777" w:rsidR="00496A7A" w:rsidRDefault="00496A7A" w:rsidP="00496A7A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0C7AA12F" wp14:editId="578650C1">
            <wp:extent cx="4392000" cy="2150483"/>
            <wp:effectExtent l="19050" t="19050" r="27940" b="21590"/>
            <wp:docPr id="98909279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" t="13021" b="5520"/>
                    <a:stretch/>
                  </pic:blipFill>
                  <pic:spPr bwMode="auto">
                    <a:xfrm>
                      <a:off x="0" y="0"/>
                      <a:ext cx="4392000" cy="2150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5F5E7" w14:textId="77777777" w:rsidR="00496A7A" w:rsidRDefault="00496A7A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A77A18E" w14:textId="77777777" w:rsidR="00496A7A" w:rsidRPr="00496A7A" w:rsidRDefault="00496A7A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 xml:space="preserve">Seleccionar las características de hardware para la instancia en creación. </w:t>
      </w:r>
    </w:p>
    <w:p w14:paraId="1A7DA5C5" w14:textId="77777777" w:rsidR="00496A7A" w:rsidRP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14D4098" w14:textId="77777777" w:rsidR="00496A7A" w:rsidRDefault="00496A7A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56D4DD4B" wp14:editId="3F3A76A4">
            <wp:extent cx="4392930" cy="1897303"/>
            <wp:effectExtent l="19050" t="19050" r="26670" b="27305"/>
            <wp:docPr id="46898525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" t="36250" r="36060" b="17813"/>
                    <a:stretch/>
                  </pic:blipFill>
                  <pic:spPr bwMode="auto">
                    <a:xfrm>
                      <a:off x="0" y="0"/>
                      <a:ext cx="4440858" cy="1918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2BD" w14:textId="77777777" w:rsidR="00496A7A" w:rsidRP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1742F99" w14:textId="77777777" w:rsidR="00496A7A" w:rsidRPr="00A30B52" w:rsidRDefault="00496A7A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>Si todo está según lo requerido puede proceder a iniciar su instancia.</w:t>
      </w:r>
    </w:p>
    <w:p w14:paraId="1152F300" w14:textId="77777777" w:rsidR="00A30B52" w:rsidRPr="00A30B52" w:rsidRDefault="00A30B52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6410890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0E636BD" wp14:editId="5ACEBD3C">
            <wp:extent cx="4397557" cy="853440"/>
            <wp:effectExtent l="19050" t="19050" r="22225" b="22860"/>
            <wp:docPr id="18936228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8959" b="54791"/>
                    <a:stretch/>
                  </pic:blipFill>
                  <pic:spPr bwMode="auto">
                    <a:xfrm>
                      <a:off x="0" y="0"/>
                      <a:ext cx="4402112" cy="85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253AD" w14:textId="77777777" w:rsidR="00A30B52" w:rsidRP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6810C1C" w14:textId="77777777" w:rsidR="00A30B52" w:rsidRPr="00A30B52" w:rsidRDefault="00A30B52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 xml:space="preserve">Es importante crear una clave que permita la conexión de la instancia. Se debe tomar en cuenta que es el único momento para descargar esta </w:t>
      </w:r>
      <w:proofErr w:type="spellStart"/>
      <w:r w:rsidRPr="00A30B52">
        <w:rPr>
          <w:rFonts w:ascii="Times New Roman" w:hAnsi="Times New Roman" w:cs="Times New Roman"/>
          <w:sz w:val="24"/>
          <w:szCs w:val="24"/>
          <w:lang w:val="es-MX"/>
        </w:rPr>
        <w:t>key</w:t>
      </w:r>
      <w:proofErr w:type="spellEnd"/>
      <w:r w:rsidRPr="00A30B52">
        <w:rPr>
          <w:rFonts w:ascii="Times New Roman" w:hAnsi="Times New Roman" w:cs="Times New Roman"/>
          <w:sz w:val="24"/>
          <w:szCs w:val="24"/>
          <w:lang w:val="es-MX"/>
        </w:rPr>
        <w:t xml:space="preserve"> ya que no se podrá tener acceso más adelante. Una vez descargada la llave proceder con el lanzamiento de la instancia </w:t>
      </w:r>
      <w:proofErr w:type="spellStart"/>
      <w:r w:rsidRPr="00A30B52">
        <w:rPr>
          <w:rFonts w:ascii="Times New Roman" w:hAnsi="Times New Roman" w:cs="Times New Roman"/>
          <w:sz w:val="24"/>
          <w:szCs w:val="24"/>
          <w:lang w:val="es-MX"/>
        </w:rPr>
        <w:t>Launch</w:t>
      </w:r>
      <w:proofErr w:type="spellEnd"/>
      <w:r w:rsidRPr="00A30B52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FBA562E" w14:textId="77777777" w:rsidR="00A30B52" w:rsidRDefault="00A30B52" w:rsidP="00A30B52">
      <w:pPr>
        <w:pStyle w:val="Prrafodelista"/>
        <w:ind w:left="1440"/>
        <w:jc w:val="both"/>
        <w:rPr>
          <w:lang w:val="es-MX"/>
        </w:rPr>
      </w:pPr>
    </w:p>
    <w:p w14:paraId="6A88EB8A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483E9910" wp14:editId="2482D4BA">
            <wp:extent cx="4399200" cy="2329451"/>
            <wp:effectExtent l="19050" t="19050" r="20955" b="13970"/>
            <wp:docPr id="14221496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5" t="17813" b="5104"/>
                    <a:stretch/>
                  </pic:blipFill>
                  <pic:spPr bwMode="auto">
                    <a:xfrm>
                      <a:off x="0" y="0"/>
                      <a:ext cx="4399200" cy="23294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0FC41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39A0B68" w14:textId="77777777" w:rsidR="00A30B52" w:rsidRDefault="00A30B52" w:rsidP="00A30B52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>En la consola de AWS puede verificar la creación de su instancia y los detalles asignados en configuración, almacenamiento, redes seguridad etc.</w:t>
      </w:r>
    </w:p>
    <w:p w14:paraId="47B43453" w14:textId="77777777" w:rsidR="00A30B52" w:rsidRDefault="00A30B52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748400C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A27BC36" wp14:editId="716C38E2">
            <wp:extent cx="4395927" cy="735330"/>
            <wp:effectExtent l="19050" t="19050" r="24130" b="26670"/>
            <wp:docPr id="6900636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18333" b="60313"/>
                    <a:stretch/>
                  </pic:blipFill>
                  <pic:spPr bwMode="auto">
                    <a:xfrm>
                      <a:off x="0" y="0"/>
                      <a:ext cx="4407441" cy="7372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FBC7" w14:textId="77777777" w:rsidR="00A30B52" w:rsidRPr="00A30B52" w:rsidRDefault="00A30B52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E40DEF4" w14:textId="77777777" w:rsidR="00A30FD1" w:rsidRDefault="00A30B52" w:rsidP="00A30FD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b/>
          <w:bCs/>
          <w:sz w:val="24"/>
          <w:szCs w:val="24"/>
          <w:lang w:val="es-MX"/>
        </w:rPr>
        <w:t>Conexión de la instancia</w:t>
      </w:r>
    </w:p>
    <w:p w14:paraId="29B6126E" w14:textId="77777777" w:rsidR="00A30B52" w:rsidRPr="00A30FD1" w:rsidRDefault="00A30B52" w:rsidP="00A30FD1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FD1">
        <w:rPr>
          <w:rFonts w:ascii="Times New Roman" w:hAnsi="Times New Roman" w:cs="Times New Roman"/>
          <w:sz w:val="24"/>
          <w:szCs w:val="24"/>
          <w:lang w:val="es-MX"/>
        </w:rPr>
        <w:t>Para conectar desde la consola seleccionar la opción</w:t>
      </w:r>
    </w:p>
    <w:p w14:paraId="48EDCCFE" w14:textId="77777777" w:rsidR="00A30FD1" w:rsidRPr="00A30B52" w:rsidRDefault="00A30FD1" w:rsidP="00A30FD1">
      <w:pPr>
        <w:pStyle w:val="Prrafodelista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5DE0D9A" w14:textId="77777777" w:rsidR="00A30B52" w:rsidRDefault="00A30B52" w:rsidP="00A30FD1">
      <w:pPr>
        <w:pStyle w:val="Prrafodelista"/>
        <w:ind w:left="1080"/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FCF2B10" wp14:editId="29B3F37C">
            <wp:extent cx="4107180" cy="2772410"/>
            <wp:effectExtent l="19050" t="19050" r="26670" b="27940"/>
            <wp:docPr id="71094080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8854" r="30499" b="6980"/>
                    <a:stretch/>
                  </pic:blipFill>
                  <pic:spPr bwMode="auto">
                    <a:xfrm>
                      <a:off x="0" y="0"/>
                      <a:ext cx="4107690" cy="2772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CCB47" w14:textId="77777777" w:rsidR="00A30FD1" w:rsidRDefault="00A30FD1" w:rsidP="00A30FD1">
      <w:pPr>
        <w:pStyle w:val="Prrafodelista"/>
        <w:ind w:left="1080"/>
        <w:jc w:val="center"/>
        <w:rPr>
          <w:lang w:val="es-MX"/>
        </w:rPr>
      </w:pPr>
    </w:p>
    <w:p w14:paraId="6FCF1FB5" w14:textId="77777777" w:rsidR="00A30FD1" w:rsidRDefault="00A30FD1" w:rsidP="00A30FD1">
      <w:pPr>
        <w:pStyle w:val="Prrafodelista"/>
        <w:ind w:left="1080"/>
        <w:jc w:val="center"/>
        <w:rPr>
          <w:lang w:val="es-MX"/>
        </w:rPr>
      </w:pPr>
    </w:p>
    <w:p w14:paraId="78005671" w14:textId="77777777" w:rsidR="00A30B52" w:rsidRPr="00A30B52" w:rsidRDefault="00A30B52" w:rsidP="00A30B52">
      <w:pPr>
        <w:pStyle w:val="Prrafodelista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0011846" w14:textId="77777777" w:rsidR="00A30B52" w:rsidRDefault="00A30FD1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77909A62" wp14:editId="017FA69A">
            <wp:extent cx="4395600" cy="1728480"/>
            <wp:effectExtent l="19050" t="19050" r="24130" b="24130"/>
            <wp:docPr id="98435107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" t="12917" b="9479"/>
                    <a:stretch/>
                  </pic:blipFill>
                  <pic:spPr bwMode="auto">
                    <a:xfrm>
                      <a:off x="0" y="0"/>
                      <a:ext cx="4395600" cy="172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0C93" w14:textId="77777777" w:rsidR="00A30FD1" w:rsidRDefault="00A30FD1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856B72F" w14:textId="09AF5D22" w:rsidR="00631955" w:rsidRDefault="00631955" w:rsidP="00631955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consola del sistema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ubicamos la carpeta en la que se guardo la llave de la instancia y pegamos la dirección proporcionada en la pestaña SSH de la instancia.</w:t>
      </w:r>
    </w:p>
    <w:p w14:paraId="0C367292" w14:textId="77777777" w:rsidR="00631955" w:rsidRDefault="00631955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22E318E" w14:textId="6C204C09" w:rsidR="00631955" w:rsidRDefault="00631955" w:rsidP="00631955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5ACE1F69" wp14:editId="536C586C">
            <wp:extent cx="4395600" cy="2039325"/>
            <wp:effectExtent l="19050" t="19050" r="24130" b="18415"/>
            <wp:docPr id="1120679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039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9777B" w14:textId="77777777" w:rsidR="00631955" w:rsidRDefault="00631955" w:rsidP="00631955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8B26FE8" w14:textId="04C3648B" w:rsidR="00631955" w:rsidRDefault="00631955" w:rsidP="00631955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631955">
        <w:rPr>
          <w:rFonts w:ascii="Times New Roman" w:hAnsi="Times New Roman" w:cs="Times New Roman"/>
          <w:b/>
          <w:bCs/>
          <w:sz w:val="24"/>
          <w:szCs w:val="24"/>
          <w:lang w:val="es-MX"/>
        </w:rPr>
        <w:t>Configuración de un servidor WEB</w:t>
      </w:r>
    </w:p>
    <w:p w14:paraId="4A74E8C3" w14:textId="77777777" w:rsidR="00631955" w:rsidRDefault="00631955" w:rsidP="00631955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6F98232" w14:textId="23AB265F" w:rsidR="00631955" w:rsidRDefault="00631955" w:rsidP="00631955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Mediante el comando de gestor de paquetes de actualizaciones comprobamos si requiere la instancia nuevas actualizaciones o instalación completa.</w:t>
      </w:r>
    </w:p>
    <w:p w14:paraId="30206BD0" w14:textId="77777777" w:rsidR="00631955" w:rsidRDefault="00631955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0707369" w14:textId="77777777" w:rsidR="00631955" w:rsidRPr="00631955" w:rsidRDefault="00631955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0A82064" w14:textId="6764D946" w:rsidR="00A30B52" w:rsidRDefault="006E4CED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1726E240" wp14:editId="3BBCE9D9">
            <wp:extent cx="4395600" cy="2156803"/>
            <wp:effectExtent l="0" t="0" r="5080" b="0"/>
            <wp:docPr id="15028665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156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FD255" w14:textId="77777777" w:rsidR="006E4CED" w:rsidRDefault="006E4CED" w:rsidP="006E4CED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D156F09" w14:textId="6DF16B36" w:rsidR="006E4CED" w:rsidRDefault="006E4CED" w:rsidP="006E4CED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Instalamos un repositorio Git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hub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para exportar el proyecto de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. Se uso y para la confirmación de la instalación.</w:t>
      </w:r>
    </w:p>
    <w:p w14:paraId="71DDC0BB" w14:textId="77777777" w:rsidR="006E4CED" w:rsidRDefault="006E4CED" w:rsidP="006E4CED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E9094D6" w14:textId="3BAABAE5" w:rsidR="006E4CED" w:rsidRDefault="006E4CED" w:rsidP="006E4CED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MX"/>
        </w:rPr>
        <w:drawing>
          <wp:inline distT="0" distB="0" distL="0" distR="0" wp14:anchorId="1FD0C56D" wp14:editId="27329F18">
            <wp:extent cx="4395600" cy="2573864"/>
            <wp:effectExtent l="0" t="0" r="5080" b="0"/>
            <wp:docPr id="10234657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573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A6055F" w14:textId="77777777" w:rsidR="006E4CED" w:rsidRDefault="006E4CED" w:rsidP="006E4CED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93799C1" w14:textId="6FB56AD7" w:rsidR="006E4CED" w:rsidRDefault="006E4CED" w:rsidP="006E4CED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Creamos un repositorio en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con el código del servidor para conectar en el puerto 300.</w:t>
      </w:r>
    </w:p>
    <w:p w14:paraId="26B31765" w14:textId="77777777" w:rsidR="006E4CED" w:rsidRDefault="006E4CED" w:rsidP="006E4CED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B077F38" w14:textId="771809FA" w:rsidR="006E4CED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5676B3EA" wp14:editId="09433D7B">
            <wp:extent cx="4395600" cy="2314497"/>
            <wp:effectExtent l="0" t="0" r="5080" b="0"/>
            <wp:docPr id="13282188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14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7BB2FC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3AFBF33" w14:textId="64AA3A87" w:rsidR="00E02ACF" w:rsidRDefault="00E02ACF" w:rsidP="00E02AC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Una vez creado el documento del código del servidor, se deberá clonarlo. En la opción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” luego copiamos la dirección HTTPS.</w:t>
      </w:r>
    </w:p>
    <w:p w14:paraId="1A932F1A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EF62F4F" w14:textId="686F61E3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73BF6DEC" wp14:editId="1135156F">
            <wp:extent cx="4395600" cy="1849054"/>
            <wp:effectExtent l="0" t="0" r="5080" b="0"/>
            <wp:docPr id="206096395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1849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DBA91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ED51AE4" w14:textId="1CA90C20" w:rsidR="00E02ACF" w:rsidRDefault="00E02ACF" w:rsidP="00E02AC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la consola de la instancia pegamos la dirección HTTPS usando el comando “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clone”</w:t>
      </w:r>
    </w:p>
    <w:p w14:paraId="1001800D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76AD333" w14:textId="05F8846C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5C7C7B13" wp14:editId="578B1E13">
            <wp:extent cx="4395600" cy="2354786"/>
            <wp:effectExtent l="0" t="0" r="5080" b="7620"/>
            <wp:docPr id="12330420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54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73403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3FCC083" w14:textId="796082FA" w:rsidR="00E02ACF" w:rsidRDefault="00E02ACF" w:rsidP="00E02AC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Instalamos NVM. Copiamos el comando desde el link https://githhub.com/nvm#installing-and-updating</w:t>
      </w:r>
    </w:p>
    <w:p w14:paraId="2278C5F1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A72482D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0FCC036" w14:textId="02737FE3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B085987" wp14:editId="4C88DFB5">
            <wp:extent cx="4395600" cy="1809953"/>
            <wp:effectExtent l="0" t="0" r="5080" b="0"/>
            <wp:docPr id="46872004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180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36E47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1D4021B" w14:textId="65F61443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Corremos el comando en la consola.</w:t>
      </w:r>
    </w:p>
    <w:p w14:paraId="0485E137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1C02468" w14:textId="72A16FB9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s-MX"/>
        </w:rPr>
        <w:lastRenderedPageBreak/>
        <w:drawing>
          <wp:inline distT="0" distB="0" distL="0" distR="0" wp14:anchorId="36481002" wp14:editId="059AE3B0">
            <wp:extent cx="4395600" cy="2337572"/>
            <wp:effectExtent l="0" t="0" r="5080" b="5715"/>
            <wp:docPr id="878098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37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C2D30" w14:textId="77777777" w:rsidR="00FA6EE8" w:rsidRDefault="00FA6EE8" w:rsidP="006141A1">
      <w:pPr>
        <w:pStyle w:val="Prrafodelista"/>
        <w:jc w:val="center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2FD4DD20" w14:textId="5F423679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FA6EE8">
        <w:rPr>
          <w:rFonts w:ascii="Times New Roman" w:hAnsi="Times New Roman" w:cs="Times New Roman"/>
          <w:sz w:val="24"/>
          <w:szCs w:val="24"/>
          <w:lang w:val="es-MX"/>
        </w:rPr>
        <w:t xml:space="preserve">Una vez instalado verificamos la versión de </w:t>
      </w:r>
      <w:proofErr w:type="spellStart"/>
      <w:r w:rsidRPr="00FA6EE8">
        <w:rPr>
          <w:rFonts w:ascii="Times New Roman" w:hAnsi="Times New Roman" w:cs="Times New Roman"/>
          <w:sz w:val="24"/>
          <w:szCs w:val="24"/>
          <w:lang w:val="es-MX"/>
        </w:rPr>
        <w:t>nvm</w:t>
      </w:r>
      <w:proofErr w:type="spellEnd"/>
      <w:r w:rsidRPr="00FA6EE8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</w:p>
    <w:p w14:paraId="41F31976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389D408" w14:textId="10FC397B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3735EF49" wp14:editId="2B29A7ED">
            <wp:extent cx="4395600" cy="2603011"/>
            <wp:effectExtent l="0" t="0" r="5080" b="6985"/>
            <wp:docPr id="9084236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603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7C7345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F1FA807" w14:textId="00FEAFF6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Instalamos la ultima versión estable de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111C7396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E74085B" w14:textId="1CD36D4E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4256C4A5" wp14:editId="1FB4D9AD">
            <wp:extent cx="4395600" cy="2383805"/>
            <wp:effectExtent l="0" t="0" r="5080" b="0"/>
            <wp:docPr id="10019134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8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2C212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FB632EE" w14:textId="0B051181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Finalmente ejecutamos el servidor.</w:t>
      </w:r>
    </w:p>
    <w:p w14:paraId="48DBEEA4" w14:textId="77777777" w:rsidR="00FA6EE8" w:rsidRP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0325D84" w14:textId="782A311E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8F6A025" wp14:editId="25C2FB20">
            <wp:extent cx="4395600" cy="2439443"/>
            <wp:effectExtent l="0" t="0" r="5080" b="0"/>
            <wp:docPr id="169694334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439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15F0FB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437D3BD" w14:textId="41CC7A7F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Copiamos la dirección pública de la instancia de la consola de AWS</w:t>
      </w:r>
    </w:p>
    <w:p w14:paraId="4E1B5BD7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6439F4D" w14:textId="0B4303AD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24F0A7E4" wp14:editId="3F659777">
            <wp:extent cx="4395600" cy="2002847"/>
            <wp:effectExtent l="0" t="0" r="5080" b="0"/>
            <wp:docPr id="160113932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002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E9B35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BB8AD8F" w14:textId="2FFA9AF3" w:rsidR="00FA6EE8" w:rsidRP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Colocamos la dirección en el navegador y conectamos el puerto en el que se está ejecutando.</w:t>
      </w:r>
    </w:p>
    <w:p w14:paraId="3A3E09F0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3F80F43" w14:textId="6CCB9EC5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16979D9" wp14:editId="20070AF3">
            <wp:extent cx="5508000" cy="247273"/>
            <wp:effectExtent l="0" t="0" r="0" b="635"/>
            <wp:docPr id="7466832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47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48F32" w14:textId="77777777" w:rsidR="00935C49" w:rsidRPr="00935C49" w:rsidRDefault="00935C49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DBE1A06" w14:textId="762887A1" w:rsidR="00FA6EE8" w:rsidRPr="00935C49" w:rsidRDefault="00935C49" w:rsidP="00935C49">
      <w:pPr>
        <w:pStyle w:val="Prrafodelista"/>
        <w:ind w:left="405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bCs/>
          <w:sz w:val="24"/>
          <w:szCs w:val="24"/>
          <w:lang w:val="es-MX"/>
        </w:rPr>
        <w:t>Preguntas:</w:t>
      </w:r>
    </w:p>
    <w:p w14:paraId="6DEA7CFC" w14:textId="77777777" w:rsidR="00935C49" w:rsidRPr="00935C49" w:rsidRDefault="00935C49" w:rsidP="00935C49">
      <w:pPr>
        <w:pStyle w:val="Prrafodelista"/>
        <w:ind w:left="405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0CAA61F" w14:textId="40418CB0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¿Qué es EC2? ¿Cuáles son las características principales de este servicio de AWS?</w:t>
      </w:r>
    </w:p>
    <w:p w14:paraId="11404082" w14:textId="7DFF4895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Amazon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Elastic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Compute Cloud (EC2) es un servicio web de Amazon Web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Services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(AWS) que proporciona capacidad de computación segura y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redimensionable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en la nube. Está diseñado para facilitar a los desarrolladores el escalado web y el control de los recursos informáticos.</w:t>
      </w:r>
    </w:p>
    <w:p w14:paraId="68F78853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B35D4D4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Algunas de las características principales de Amazon EC2 incluyen:</w:t>
      </w:r>
    </w:p>
    <w:p w14:paraId="5B32D2CF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7CE2A89" w14:textId="3A32BAF1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Infraestructura global: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Amazon EC2 ofrece la posibilidad de colocar instancias en distintas ubicaciones, compuestas por regiones y zonas de disponibilidad.</w:t>
      </w:r>
    </w:p>
    <w:p w14:paraId="4B42B3B8" w14:textId="150AEBDE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Optimización de costos y capacidad: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Pago en función del uso.</w:t>
      </w:r>
    </w:p>
    <w:p w14:paraId="58F56D8A" w14:textId="35833803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Almacenamiento: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Almacenamiento óptimo para cada carga de trabajo.</w:t>
      </w:r>
    </w:p>
    <w:p w14:paraId="5A781CD9" w14:textId="69DCD02E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Redes: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Alto rendimiento de paquetes por segundo y baja latencia con una red mejorada.</w:t>
      </w:r>
    </w:p>
    <w:p w14:paraId="4CF7A93E" w14:textId="3EFD0A5F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Sistemas operativos y software: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Elección de sistemas operativos y software</w:t>
      </w:r>
      <w:r w:rsidR="001C3467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54248564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</w:p>
    <w:p w14:paraId="181E2D50" w14:textId="77777777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¿Por qué los tipos de instancia que se pueden añadir de hardware se conocen como t</w:t>
      </w:r>
      <w:proofErr w:type="gram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2.nano</w:t>
      </w:r>
      <w:proofErr w:type="gram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,t2.micro, t2.medium. t</w:t>
      </w:r>
      <w:proofErr w:type="gram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2.small</w:t>
      </w:r>
      <w:proofErr w:type="gram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 xml:space="preserve"> ?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Describa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las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características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de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estos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tipos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de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instancias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>.</w:t>
      </w:r>
    </w:p>
    <w:p w14:paraId="58BD23B0" w14:textId="667AEF9D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Los tipos de instancia 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2.nano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, t2.micro, t2.small y t2.medium son parte de la familia de instancias T2 de Amazon EC2. Estas instancias están diseñadas para reducir drásticamente 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lastRenderedPageBreak/>
        <w:t>los costos para aplicaciones que no utilizan la capacidad completa de la CPU continuamente, pero que ocasionalmente necesitan ráfagas de rendimiento.</w:t>
      </w:r>
    </w:p>
    <w:p w14:paraId="6B0EF7AB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8404811" w14:textId="05EA124C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Estos tipos de instancia tienen un procesador Intel Xeon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Scalable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de hasta 3.3 GHz. Las características específicas de cada tipo de instancia son las siguientes:</w:t>
      </w:r>
    </w:p>
    <w:p w14:paraId="15199237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10AF9E3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2.nano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1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0.5 GiB de memoria</w:t>
      </w:r>
    </w:p>
    <w:p w14:paraId="6D212BE4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2.micro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1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1 GiB de memoria</w:t>
      </w:r>
    </w:p>
    <w:p w14:paraId="2C9DAD09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2.small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1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2 GiB de memoria</w:t>
      </w:r>
    </w:p>
    <w:p w14:paraId="3803F8A1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2.medium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2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4 GiB de memoria</w:t>
      </w:r>
    </w:p>
    <w:p w14:paraId="0B660179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Estas instancias son ideales para aplicaciones que requieren ráfagas ocasionales de rendimiento, como servidores web, pequeñas bases de datos y entornos de desarrollo.</w:t>
      </w:r>
    </w:p>
    <w:p w14:paraId="0949E36E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</w:p>
    <w:p w14:paraId="72A6B99E" w14:textId="77777777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 xml:space="preserve">¿Qué es un servidor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Nodejs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?</w:t>
      </w:r>
    </w:p>
    <w:p w14:paraId="012BC742" w14:textId="204FD558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Node.js es un entorno en tiempo de ejecución multiplataforma y de código abierto para la capa del servidor (aunque no se limita a ello) basado en el lenguaje de programación JavaScript. Es asíncrono, con E/S de datos en una arquitectura orientada a eventos y basado en el motor V8 de Google</w:t>
      </w:r>
      <w:r w:rsidR="001C3467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787CEFA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01BEF71" w14:textId="2A185A31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Node.js fue creado con el objetivo de ser útil en la creación de programas de red altamente escalables, como por ejemplo servidores web. Permite a los desarrolladores crear toda clase de herramientas y aplicaciones del lado del servidor en JavaScript y ejecutarlas fuera del contexto de un navegador web</w:t>
      </w:r>
    </w:p>
    <w:p w14:paraId="4ABD7DE1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</w:p>
    <w:p w14:paraId="62930F4B" w14:textId="77777777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¿Cuáles son los beneficios de crear una AMI personalizada (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customized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)?</w:t>
      </w:r>
    </w:p>
    <w:p w14:paraId="3EBEAC07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Una AMI personalizada (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customized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>) es una imagen de máquina de Amazon (AMI) que ha sido configurada de acuerdo a las necesidades específicas de un usuario. Hay varios beneficios al crear una AMI personalizada:</w:t>
      </w:r>
    </w:p>
    <w:p w14:paraId="33DA6515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C64969E" w14:textId="41D0CD51" w:rsid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Empaquetado previo de paquetes concretos: Puedes realizar un empaquetado previo de paquetes concretos en lugar de instalarlos una vez que la instancia se ha iniciado.</w:t>
      </w:r>
    </w:p>
    <w:p w14:paraId="6DCF79B8" w14:textId="77777777" w:rsidR="001C3467" w:rsidRPr="00935C49" w:rsidRDefault="001C3467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9F309E3" w14:textId="102AF97A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Control de actualizaciones: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Puedes controlar cuándo se producirán las actualizaciones de paquetes para proporcionar a la capa una imagen base coherente.</w:t>
      </w:r>
    </w:p>
    <w:p w14:paraId="1BCEFED1" w14:textId="3D38A7FF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Arranque rápido: Las instancias basadas en carga en particular pueden arrancar lo más rápido posible.</w:t>
      </w:r>
    </w:p>
    <w:p w14:paraId="2FEB4987" w14:textId="4E558530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Crear una AMI personalizada también te permite elegir el sistema operativo que necesites, agregar recursos como volúmenes de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Elastic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Block Store (EBS), cambiar la configuración, cargar datos o instalar el software que se aplicará a todas las implementaciones que crees.</w:t>
      </w:r>
    </w:p>
    <w:p w14:paraId="4CC7A567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28D3D6E" w14:textId="34E2E179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lastRenderedPageBreak/>
        <w:t>¿Qué clase de modelo de servicio fue implementado en el taller mediante el uso del servicio EC2 IaaS, SaaS, PaaS? Justifique su respuesta.</w:t>
      </w:r>
    </w:p>
    <w:p w14:paraId="4931186A" w14:textId="50A245F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EC2, que significa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Elastic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Compute Cloud, es un servicio de computación en la nube ofrecido por Amazon Web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Services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>. EC2 es parte de la gama de servicios de infraestructura como servicio (IaaS) de AWS y proporciona capacidad informática escalable en la nube.</w:t>
      </w:r>
    </w:p>
    <w:p w14:paraId="0ABE0291" w14:textId="112145C3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EC2 permite a los usuarios alquilar máquinas virtuales (instancias) en la nube para ejecutar aplicaciones y realizar tareas de cómputo. Estas instancias se pueden configurar y personalizar según las necesidades del usuario, incluyendo la elección del sistema operativo, los recursos computacionales, la capacidad de almacenamiento y la ubicación geográfica.</w:t>
      </w:r>
    </w:p>
    <w:p w14:paraId="5379760E" w14:textId="77777777" w:rsidR="00FA6EE8" w:rsidRPr="00FA6EE8" w:rsidRDefault="00FA6EE8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sectPr w:rsidR="00FA6EE8" w:rsidRPr="00FA6EE8" w:rsidSect="00F257B8">
      <w:pgSz w:w="12240" w:h="15840"/>
      <w:pgMar w:top="1985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3397F"/>
    <w:multiLevelType w:val="hybridMultilevel"/>
    <w:tmpl w:val="38D80B7C"/>
    <w:lvl w:ilvl="0" w:tplc="7F984B9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3268EF"/>
    <w:multiLevelType w:val="hybridMultilevel"/>
    <w:tmpl w:val="BD5ACA72"/>
    <w:lvl w:ilvl="0" w:tplc="C84A73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A76BF6"/>
    <w:multiLevelType w:val="hybridMultilevel"/>
    <w:tmpl w:val="28A0C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E3FE2"/>
    <w:multiLevelType w:val="hybridMultilevel"/>
    <w:tmpl w:val="B270E22E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2F672CD8"/>
    <w:multiLevelType w:val="hybridMultilevel"/>
    <w:tmpl w:val="D578E0F6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5" w15:restartNumberingAfterBreak="0">
    <w:nsid w:val="3BCF29E5"/>
    <w:multiLevelType w:val="hybridMultilevel"/>
    <w:tmpl w:val="C07A96D8"/>
    <w:lvl w:ilvl="0" w:tplc="DA8A94E6">
      <w:start w:val="1"/>
      <w:numFmt w:val="decimal"/>
      <w:lvlText w:val="%1-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77C36B8"/>
    <w:multiLevelType w:val="hybridMultilevel"/>
    <w:tmpl w:val="A94EB280"/>
    <w:lvl w:ilvl="0" w:tplc="FC2846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3064D6D"/>
    <w:multiLevelType w:val="hybridMultilevel"/>
    <w:tmpl w:val="F1B2B86A"/>
    <w:lvl w:ilvl="0" w:tplc="34E807E0">
      <w:start w:val="1"/>
      <w:numFmt w:val="decimal"/>
      <w:lvlText w:val="%1."/>
      <w:lvlJc w:val="left"/>
      <w:pPr>
        <w:ind w:left="144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7517F93"/>
    <w:multiLevelType w:val="hybridMultilevel"/>
    <w:tmpl w:val="2276748E"/>
    <w:lvl w:ilvl="0" w:tplc="2714745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1B32794"/>
    <w:multiLevelType w:val="hybridMultilevel"/>
    <w:tmpl w:val="44E6B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A8366F"/>
    <w:multiLevelType w:val="hybridMultilevel"/>
    <w:tmpl w:val="7242D1D8"/>
    <w:lvl w:ilvl="0" w:tplc="61C66BE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10536618">
    <w:abstractNumId w:val="2"/>
  </w:num>
  <w:num w:numId="2" w16cid:durableId="1615205840">
    <w:abstractNumId w:val="9"/>
  </w:num>
  <w:num w:numId="3" w16cid:durableId="2036733344">
    <w:abstractNumId w:val="7"/>
  </w:num>
  <w:num w:numId="4" w16cid:durableId="422459598">
    <w:abstractNumId w:val="6"/>
  </w:num>
  <w:num w:numId="5" w16cid:durableId="2028826980">
    <w:abstractNumId w:val="1"/>
  </w:num>
  <w:num w:numId="6" w16cid:durableId="2083137108">
    <w:abstractNumId w:val="8"/>
  </w:num>
  <w:num w:numId="7" w16cid:durableId="854464784">
    <w:abstractNumId w:val="0"/>
  </w:num>
  <w:num w:numId="8" w16cid:durableId="591208308">
    <w:abstractNumId w:val="5"/>
  </w:num>
  <w:num w:numId="9" w16cid:durableId="2069717546">
    <w:abstractNumId w:val="10"/>
  </w:num>
  <w:num w:numId="10" w16cid:durableId="152138212">
    <w:abstractNumId w:val="3"/>
  </w:num>
  <w:num w:numId="11" w16cid:durableId="4444700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7B8"/>
    <w:rsid w:val="00046767"/>
    <w:rsid w:val="0005604A"/>
    <w:rsid w:val="001C3467"/>
    <w:rsid w:val="00496A7A"/>
    <w:rsid w:val="006141A1"/>
    <w:rsid w:val="00631955"/>
    <w:rsid w:val="00674828"/>
    <w:rsid w:val="006E4CED"/>
    <w:rsid w:val="007826F7"/>
    <w:rsid w:val="008C7CD6"/>
    <w:rsid w:val="00935C49"/>
    <w:rsid w:val="00A30B52"/>
    <w:rsid w:val="00A30FD1"/>
    <w:rsid w:val="00C76054"/>
    <w:rsid w:val="00E02ACF"/>
    <w:rsid w:val="00F257B8"/>
    <w:rsid w:val="00FA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067E"/>
  <w15:chartTrackingRefBased/>
  <w15:docId w15:val="{C6BE3087-5CB7-4B65-8BD3-0192C2D69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57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13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LEONEL PACHACAMA QUISHPE</dc:creator>
  <cp:keywords/>
  <dc:description/>
  <cp:lastModifiedBy>FREDDY LEONEL PACHACAMA QUISHPE</cp:lastModifiedBy>
  <cp:revision>3</cp:revision>
  <dcterms:created xsi:type="dcterms:W3CDTF">2023-05-29T23:09:00Z</dcterms:created>
  <dcterms:modified xsi:type="dcterms:W3CDTF">2023-06-02T02:00:00Z</dcterms:modified>
</cp:coreProperties>
</file>